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C49" w:rsidRDefault="00264074" w:rsidP="0026407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638175</wp:posOffset>
            </wp:positionH>
            <wp:positionV relativeFrom="paragraph">
              <wp:posOffset>0</wp:posOffset>
            </wp:positionV>
            <wp:extent cx="5943600" cy="1157764"/>
            <wp:effectExtent l="0" t="0" r="0" b="4445"/>
            <wp:wrapNone/>
            <wp:docPr id="1" name="Picture 1" descr="Management Development Program Alumni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agement Development Program Alumni Associa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CEF" w:rsidRDefault="00EE1CEF" w:rsidP="00EE1CEF">
      <w:pPr>
        <w:ind w:left="2880"/>
      </w:pPr>
    </w:p>
    <w:p w:rsidR="00EE1CEF" w:rsidRDefault="00EE1CEF" w:rsidP="00EE1CEF">
      <w:pPr>
        <w:ind w:left="2880"/>
      </w:pPr>
    </w:p>
    <w:p w:rsidR="00EE1CEF" w:rsidRDefault="00EE1CEF" w:rsidP="00EE1CEF">
      <w:pPr>
        <w:ind w:left="2880"/>
      </w:pPr>
    </w:p>
    <w:p w:rsidR="00EE1CEF" w:rsidRDefault="00EE1CEF" w:rsidP="00EE1CEF">
      <w:pPr>
        <w:ind w:left="2880"/>
        <w:rPr>
          <w:rFonts w:ascii="Times New Roman" w:hAnsi="Times New Roman" w:cs="Times New Roman"/>
          <w:b/>
          <w:sz w:val="36"/>
          <w:szCs w:val="36"/>
        </w:rPr>
      </w:pPr>
      <w:r w:rsidRPr="00EE1CEF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264074" w:rsidRPr="00EE1CEF" w:rsidRDefault="00EE1CEF" w:rsidP="00EE1CEF">
      <w:pPr>
        <w:ind w:left="2880"/>
        <w:rPr>
          <w:rFonts w:ascii="Times New Roman" w:hAnsi="Times New Roman" w:cs="Times New Roman"/>
          <w:sz w:val="36"/>
          <w:szCs w:val="36"/>
        </w:rPr>
      </w:pPr>
      <w:r w:rsidRPr="00EE1CEF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264074" w:rsidRPr="00EE1CEF">
        <w:rPr>
          <w:rFonts w:ascii="Times New Roman" w:hAnsi="Times New Roman" w:cs="Times New Roman"/>
          <w:b/>
          <w:sz w:val="36"/>
          <w:szCs w:val="36"/>
        </w:rPr>
        <w:t>2026</w:t>
      </w:r>
      <w:r w:rsidR="00264074" w:rsidRPr="00EE1CEF">
        <w:rPr>
          <w:sz w:val="36"/>
          <w:szCs w:val="36"/>
        </w:rPr>
        <w:t xml:space="preserve"> </w:t>
      </w:r>
      <w:r w:rsidR="00264074" w:rsidRPr="00EE1CEF">
        <w:rPr>
          <w:rFonts w:ascii="Times New Roman" w:hAnsi="Times New Roman" w:cs="Times New Roman"/>
          <w:b/>
          <w:sz w:val="36"/>
          <w:szCs w:val="36"/>
        </w:rPr>
        <w:t>Annual Conference Agenda</w:t>
      </w:r>
    </w:p>
    <w:p w:rsidR="00264074" w:rsidRPr="00EE1CEF" w:rsidRDefault="00264074" w:rsidP="00264074">
      <w:pPr>
        <w:jc w:val="center"/>
        <w:rPr>
          <w:rFonts w:ascii="Times New Roman" w:hAnsi="Times New Roman" w:cs="Times New Roman"/>
        </w:rPr>
      </w:pPr>
      <w:r w:rsidRPr="00EE1CEF">
        <w:rPr>
          <w:rFonts w:ascii="Times New Roman" w:hAnsi="Times New Roman" w:cs="Times New Roman"/>
        </w:rPr>
        <w:t>April 21-23, 2026</w:t>
      </w:r>
    </w:p>
    <w:p w:rsidR="00264074" w:rsidRPr="00EE1CEF" w:rsidRDefault="00264074" w:rsidP="00264074">
      <w:pPr>
        <w:jc w:val="center"/>
        <w:rPr>
          <w:rFonts w:ascii="Times New Roman" w:hAnsi="Times New Roman" w:cs="Times New Roman"/>
        </w:rPr>
      </w:pPr>
      <w:r w:rsidRPr="00EE1CEF">
        <w:rPr>
          <w:rFonts w:ascii="Times New Roman" w:hAnsi="Times New Roman" w:cs="Times New Roman"/>
        </w:rPr>
        <w:t>Cape Fear Community College</w:t>
      </w:r>
    </w:p>
    <w:p w:rsidR="00264074" w:rsidRPr="00EE1CEF" w:rsidRDefault="00264074" w:rsidP="00264074">
      <w:pPr>
        <w:jc w:val="center"/>
        <w:rPr>
          <w:rFonts w:ascii="Times New Roman" w:hAnsi="Times New Roman" w:cs="Times New Roman"/>
        </w:rPr>
      </w:pPr>
      <w:r w:rsidRPr="00EE1CEF">
        <w:rPr>
          <w:rFonts w:ascii="Times New Roman" w:hAnsi="Times New Roman" w:cs="Times New Roman"/>
        </w:rPr>
        <w:t>Wilmington, North Carolina</w:t>
      </w:r>
    </w:p>
    <w:p w:rsidR="00264074" w:rsidRPr="00EE1CEF" w:rsidRDefault="00264074" w:rsidP="00EE1CEF">
      <w:pPr>
        <w:jc w:val="center"/>
        <w:rPr>
          <w:rFonts w:ascii="Times New Roman" w:hAnsi="Times New Roman" w:cs="Times New Roman"/>
          <w:b/>
          <w:u w:val="single"/>
        </w:rPr>
      </w:pPr>
    </w:p>
    <w:p w:rsidR="00EE1CEF" w:rsidRPr="00EE1CEF" w:rsidRDefault="00264074" w:rsidP="00EE1CEF">
      <w:pPr>
        <w:jc w:val="center"/>
        <w:rPr>
          <w:rFonts w:ascii="Times New Roman" w:hAnsi="Times New Roman" w:cs="Times New Roman"/>
          <w:b/>
          <w:u w:val="single"/>
        </w:rPr>
      </w:pPr>
      <w:r w:rsidRPr="00EE1CEF">
        <w:rPr>
          <w:rFonts w:ascii="Times New Roman" w:hAnsi="Times New Roman" w:cs="Times New Roman"/>
          <w:b/>
          <w:u w:val="single"/>
        </w:rPr>
        <w:t>Tuesday, April, 21, 2026 Conference Opening &amp; Keynote Session</w:t>
      </w:r>
    </w:p>
    <w:p w:rsidR="00264074" w:rsidRPr="00EE1CEF" w:rsidRDefault="00264074" w:rsidP="00EE1CEF">
      <w:pPr>
        <w:ind w:left="1440"/>
        <w:rPr>
          <w:rFonts w:ascii="Times New Roman" w:hAnsi="Times New Roman" w:cs="Times New Roman"/>
        </w:rPr>
      </w:pPr>
      <w:r w:rsidRPr="00EE1CEF">
        <w:rPr>
          <w:rFonts w:ascii="Times New Roman" w:hAnsi="Times New Roman" w:cs="Times New Roman"/>
        </w:rPr>
        <w:t>8:30 a.m. – 9:00 am</w:t>
      </w:r>
      <w:r w:rsidRPr="00EE1CEF">
        <w:rPr>
          <w:rFonts w:ascii="Times New Roman" w:hAnsi="Times New Roman" w:cs="Times New Roman"/>
        </w:rPr>
        <w:tab/>
        <w:t>Registration</w:t>
      </w:r>
    </w:p>
    <w:p w:rsidR="00264074" w:rsidRPr="00EE1CEF" w:rsidRDefault="00264074" w:rsidP="00EE1CEF">
      <w:pPr>
        <w:ind w:left="1440"/>
        <w:rPr>
          <w:rFonts w:ascii="Times New Roman" w:hAnsi="Times New Roman" w:cs="Times New Roman"/>
        </w:rPr>
      </w:pPr>
      <w:r w:rsidRPr="00EE1CEF">
        <w:rPr>
          <w:rFonts w:ascii="Times New Roman" w:hAnsi="Times New Roman" w:cs="Times New Roman"/>
        </w:rPr>
        <w:t>9:00 a.m. - 5:00 p.m.</w:t>
      </w:r>
      <w:r w:rsidRPr="00EE1CEF">
        <w:rPr>
          <w:rFonts w:ascii="Times New Roman" w:hAnsi="Times New Roman" w:cs="Times New Roman"/>
        </w:rPr>
        <w:tab/>
        <w:t>Christian Quinn, Managing Principal, Fulcrum Innovation, LLC</w:t>
      </w:r>
    </w:p>
    <w:p w:rsidR="00264074" w:rsidRPr="00EE1CEF" w:rsidRDefault="00264074" w:rsidP="00EE1CEF">
      <w:pPr>
        <w:ind w:left="1440"/>
        <w:rPr>
          <w:rFonts w:ascii="Times New Roman" w:hAnsi="Times New Roman" w:cs="Times New Roman"/>
        </w:rPr>
      </w:pPr>
      <w:r w:rsidRPr="00EE1CEF">
        <w:rPr>
          <w:rFonts w:ascii="Times New Roman" w:hAnsi="Times New Roman" w:cs="Times New Roman"/>
        </w:rPr>
        <w:tab/>
      </w:r>
      <w:r w:rsidRPr="00EE1CEF">
        <w:rPr>
          <w:rFonts w:ascii="Times New Roman" w:hAnsi="Times New Roman" w:cs="Times New Roman"/>
        </w:rPr>
        <w:tab/>
      </w:r>
      <w:r w:rsidRPr="00EE1CEF">
        <w:rPr>
          <w:rFonts w:ascii="Times New Roman" w:hAnsi="Times New Roman" w:cs="Times New Roman"/>
        </w:rPr>
        <w:tab/>
        <w:t>Topic: “The Ethical Utilization of Technology, Including Artificial Intelligence”</w:t>
      </w:r>
    </w:p>
    <w:p w:rsidR="00264074" w:rsidRPr="00EE1CEF" w:rsidRDefault="00264074" w:rsidP="00EE1CEF">
      <w:pPr>
        <w:ind w:left="1440"/>
        <w:rPr>
          <w:rFonts w:ascii="Times New Roman" w:hAnsi="Times New Roman" w:cs="Times New Roman"/>
        </w:rPr>
      </w:pPr>
      <w:r w:rsidRPr="00EE1CEF">
        <w:rPr>
          <w:rFonts w:ascii="Times New Roman" w:hAnsi="Times New Roman" w:cs="Times New Roman"/>
        </w:rPr>
        <w:t>12:00 p.m. – 1:00 p.m.</w:t>
      </w:r>
      <w:r w:rsidRPr="00EE1CEF">
        <w:rPr>
          <w:rFonts w:ascii="Times New Roman" w:hAnsi="Times New Roman" w:cs="Times New Roman"/>
        </w:rPr>
        <w:tab/>
        <w:t>Adjourn for lunch (on your own)</w:t>
      </w:r>
    </w:p>
    <w:p w:rsidR="00264074" w:rsidRPr="00EE1CEF" w:rsidRDefault="00264074" w:rsidP="00264074">
      <w:pPr>
        <w:rPr>
          <w:rFonts w:ascii="Times New Roman" w:hAnsi="Times New Roman" w:cs="Times New Roman"/>
        </w:rPr>
      </w:pPr>
    </w:p>
    <w:p w:rsidR="00264074" w:rsidRPr="00EE1CEF" w:rsidRDefault="00264074" w:rsidP="00EE1CEF">
      <w:pPr>
        <w:jc w:val="center"/>
        <w:rPr>
          <w:rFonts w:ascii="Times New Roman" w:hAnsi="Times New Roman" w:cs="Times New Roman"/>
          <w:b/>
          <w:u w:val="single"/>
        </w:rPr>
      </w:pPr>
      <w:r w:rsidRPr="00EE1CEF">
        <w:rPr>
          <w:rFonts w:ascii="Times New Roman" w:hAnsi="Times New Roman" w:cs="Times New Roman"/>
          <w:b/>
          <w:u w:val="single"/>
        </w:rPr>
        <w:t>Wednesday, April 22, 2026 Professional Development &amp; Legal Considerations</w:t>
      </w:r>
    </w:p>
    <w:p w:rsidR="00264074" w:rsidRPr="00EE1CEF" w:rsidRDefault="00264074" w:rsidP="00EE1CEF">
      <w:pPr>
        <w:ind w:left="1440"/>
        <w:rPr>
          <w:rFonts w:ascii="Times New Roman" w:hAnsi="Times New Roman" w:cs="Times New Roman"/>
        </w:rPr>
      </w:pPr>
      <w:r w:rsidRPr="00EE1CEF">
        <w:rPr>
          <w:rFonts w:ascii="Times New Roman" w:hAnsi="Times New Roman" w:cs="Times New Roman"/>
        </w:rPr>
        <w:t>9:00 a.m.-5:00 p.m.</w:t>
      </w:r>
      <w:r w:rsidRPr="00EE1CEF">
        <w:rPr>
          <w:rFonts w:ascii="Times New Roman" w:hAnsi="Times New Roman" w:cs="Times New Roman"/>
        </w:rPr>
        <w:tab/>
        <w:t>Matthew Dolan, Attorney &amp; Director, Dolan Consulting Group</w:t>
      </w:r>
    </w:p>
    <w:p w:rsidR="00264074" w:rsidRPr="00EE1CEF" w:rsidRDefault="00264074" w:rsidP="00EE1CEF">
      <w:pPr>
        <w:ind w:left="1440"/>
        <w:rPr>
          <w:rFonts w:ascii="Times New Roman" w:hAnsi="Times New Roman" w:cs="Times New Roman"/>
        </w:rPr>
      </w:pPr>
      <w:r w:rsidRPr="00EE1CEF">
        <w:rPr>
          <w:rFonts w:ascii="Times New Roman" w:hAnsi="Times New Roman" w:cs="Times New Roman"/>
        </w:rPr>
        <w:tab/>
      </w:r>
      <w:r w:rsidRPr="00EE1CEF">
        <w:rPr>
          <w:rFonts w:ascii="Times New Roman" w:hAnsi="Times New Roman" w:cs="Times New Roman"/>
        </w:rPr>
        <w:tab/>
      </w:r>
      <w:r w:rsidRPr="00EE1CEF">
        <w:rPr>
          <w:rFonts w:ascii="Times New Roman" w:hAnsi="Times New Roman" w:cs="Times New Roman"/>
        </w:rPr>
        <w:tab/>
        <w:t>Topic: “Police Liability: Hiring, Training Supervision, and Discipline”</w:t>
      </w:r>
    </w:p>
    <w:p w:rsidR="00264074" w:rsidRPr="00EE1CEF" w:rsidRDefault="00264074" w:rsidP="00EE1CEF">
      <w:pPr>
        <w:ind w:left="1440"/>
        <w:rPr>
          <w:rFonts w:ascii="Times New Roman" w:hAnsi="Times New Roman" w:cs="Times New Roman"/>
        </w:rPr>
      </w:pPr>
      <w:r w:rsidRPr="00EE1CEF">
        <w:rPr>
          <w:rFonts w:ascii="Times New Roman" w:hAnsi="Times New Roman" w:cs="Times New Roman"/>
        </w:rPr>
        <w:t>12:00 p.m. – 1:00 p.m.</w:t>
      </w:r>
      <w:r w:rsidRPr="00EE1CEF">
        <w:rPr>
          <w:rFonts w:ascii="Times New Roman" w:hAnsi="Times New Roman" w:cs="Times New Roman"/>
        </w:rPr>
        <w:tab/>
        <w:t>Adjourn for lunch (on your own)</w:t>
      </w:r>
    </w:p>
    <w:p w:rsidR="00264074" w:rsidRPr="00EE1CEF" w:rsidRDefault="00264074" w:rsidP="00264074">
      <w:pPr>
        <w:rPr>
          <w:rFonts w:ascii="Times New Roman" w:hAnsi="Times New Roman" w:cs="Times New Roman"/>
        </w:rPr>
      </w:pPr>
    </w:p>
    <w:p w:rsidR="00264074" w:rsidRPr="00EE1CEF" w:rsidRDefault="00264074" w:rsidP="00EE1CEF">
      <w:pPr>
        <w:jc w:val="center"/>
        <w:rPr>
          <w:rFonts w:ascii="Times New Roman" w:hAnsi="Times New Roman" w:cs="Times New Roman"/>
          <w:b/>
          <w:u w:val="single"/>
        </w:rPr>
      </w:pPr>
      <w:r w:rsidRPr="00EE1CEF">
        <w:rPr>
          <w:rFonts w:ascii="Times New Roman" w:hAnsi="Times New Roman" w:cs="Times New Roman"/>
          <w:b/>
          <w:u w:val="single"/>
        </w:rPr>
        <w:t>Thursday, April 23, 2026 MDPAA Board Business</w:t>
      </w:r>
    </w:p>
    <w:p w:rsidR="00264074" w:rsidRPr="00EE1CEF" w:rsidRDefault="00264074" w:rsidP="00EE1CEF">
      <w:pPr>
        <w:ind w:left="1440"/>
        <w:rPr>
          <w:rFonts w:ascii="Times New Roman" w:hAnsi="Times New Roman" w:cs="Times New Roman"/>
        </w:rPr>
      </w:pPr>
      <w:r w:rsidRPr="00EE1CEF">
        <w:rPr>
          <w:rFonts w:ascii="Times New Roman" w:hAnsi="Times New Roman" w:cs="Times New Roman"/>
        </w:rPr>
        <w:t>9:00 a.m. – 12:00 p.m.</w:t>
      </w:r>
      <w:r w:rsidRPr="00EE1CEF">
        <w:rPr>
          <w:rFonts w:ascii="Times New Roman" w:hAnsi="Times New Roman" w:cs="Times New Roman"/>
        </w:rPr>
        <w:tab/>
        <w:t>Sylva Police Department</w:t>
      </w:r>
    </w:p>
    <w:p w:rsidR="00264074" w:rsidRPr="00EE1CEF" w:rsidRDefault="00264074" w:rsidP="00EE1CEF">
      <w:pPr>
        <w:ind w:left="1440"/>
        <w:rPr>
          <w:rFonts w:ascii="Times New Roman" w:hAnsi="Times New Roman" w:cs="Times New Roman"/>
        </w:rPr>
      </w:pPr>
      <w:r w:rsidRPr="00EE1CEF">
        <w:rPr>
          <w:rFonts w:ascii="Times New Roman" w:hAnsi="Times New Roman" w:cs="Times New Roman"/>
        </w:rPr>
        <w:tab/>
      </w:r>
      <w:r w:rsidRPr="00EE1CEF">
        <w:rPr>
          <w:rFonts w:ascii="Times New Roman" w:hAnsi="Times New Roman" w:cs="Times New Roman"/>
        </w:rPr>
        <w:tab/>
      </w:r>
      <w:r w:rsidRPr="00EE1CEF">
        <w:rPr>
          <w:rFonts w:ascii="Times New Roman" w:hAnsi="Times New Roman" w:cs="Times New Roman"/>
        </w:rPr>
        <w:tab/>
        <w:t xml:space="preserve">Assistant Chief Robbie Carter &amp; Social Worker Galadriel </w:t>
      </w:r>
      <w:proofErr w:type="spellStart"/>
      <w:r w:rsidRPr="00EE1CEF">
        <w:rPr>
          <w:rFonts w:ascii="Times New Roman" w:hAnsi="Times New Roman" w:cs="Times New Roman"/>
        </w:rPr>
        <w:t>LaVere</w:t>
      </w:r>
      <w:proofErr w:type="spellEnd"/>
    </w:p>
    <w:p w:rsidR="00264074" w:rsidRPr="00EE1CEF" w:rsidRDefault="00264074" w:rsidP="00EE1CEF">
      <w:pPr>
        <w:ind w:left="1440"/>
        <w:rPr>
          <w:rFonts w:ascii="Times New Roman" w:hAnsi="Times New Roman" w:cs="Times New Roman"/>
        </w:rPr>
      </w:pPr>
      <w:r w:rsidRPr="00EE1CEF">
        <w:rPr>
          <w:rFonts w:ascii="Times New Roman" w:hAnsi="Times New Roman" w:cs="Times New Roman"/>
        </w:rPr>
        <w:tab/>
      </w:r>
      <w:r w:rsidRPr="00EE1CEF">
        <w:rPr>
          <w:rFonts w:ascii="Times New Roman" w:hAnsi="Times New Roman" w:cs="Times New Roman"/>
        </w:rPr>
        <w:tab/>
      </w:r>
      <w:r w:rsidRPr="00EE1CEF">
        <w:rPr>
          <w:rFonts w:ascii="Times New Roman" w:hAnsi="Times New Roman" w:cs="Times New Roman"/>
        </w:rPr>
        <w:tab/>
        <w:t xml:space="preserve">Topic: “The Co-Responder Advantage: How Leaders Reduce Repeat Calls and </w:t>
      </w:r>
    </w:p>
    <w:p w:rsidR="00264074" w:rsidRPr="00EE1CEF" w:rsidRDefault="00264074" w:rsidP="00EE1CEF">
      <w:pPr>
        <w:ind w:left="1440"/>
        <w:rPr>
          <w:rFonts w:ascii="Times New Roman" w:hAnsi="Times New Roman" w:cs="Times New Roman"/>
        </w:rPr>
      </w:pPr>
      <w:r w:rsidRPr="00EE1CEF">
        <w:rPr>
          <w:rFonts w:ascii="Times New Roman" w:hAnsi="Times New Roman" w:cs="Times New Roman"/>
        </w:rPr>
        <w:tab/>
      </w:r>
      <w:r w:rsidRPr="00EE1CEF">
        <w:rPr>
          <w:rFonts w:ascii="Times New Roman" w:hAnsi="Times New Roman" w:cs="Times New Roman"/>
        </w:rPr>
        <w:tab/>
      </w:r>
      <w:r w:rsidRPr="00EE1CEF">
        <w:rPr>
          <w:rFonts w:ascii="Times New Roman" w:hAnsi="Times New Roman" w:cs="Times New Roman"/>
        </w:rPr>
        <w:tab/>
        <w:t>Improve Safety”</w:t>
      </w:r>
    </w:p>
    <w:p w:rsidR="00264074" w:rsidRPr="00EE1CEF" w:rsidRDefault="00264074" w:rsidP="00EE1CEF">
      <w:pPr>
        <w:ind w:left="1440"/>
        <w:rPr>
          <w:rFonts w:ascii="Times New Roman" w:hAnsi="Times New Roman" w:cs="Times New Roman"/>
        </w:rPr>
      </w:pPr>
      <w:r w:rsidRPr="00EE1CEF">
        <w:rPr>
          <w:rFonts w:ascii="Times New Roman" w:hAnsi="Times New Roman" w:cs="Times New Roman"/>
        </w:rPr>
        <w:t>12:00 p.m.</w:t>
      </w:r>
      <w:r w:rsidRPr="00EE1CEF">
        <w:rPr>
          <w:rFonts w:ascii="Times New Roman" w:hAnsi="Times New Roman" w:cs="Times New Roman"/>
        </w:rPr>
        <w:tab/>
      </w:r>
      <w:r w:rsidRPr="00EE1CEF">
        <w:rPr>
          <w:rFonts w:ascii="Times New Roman" w:hAnsi="Times New Roman" w:cs="Times New Roman"/>
        </w:rPr>
        <w:tab/>
        <w:t>Adjournment of Conference</w:t>
      </w:r>
    </w:p>
    <w:p w:rsidR="00264074" w:rsidRPr="00EE1CEF" w:rsidRDefault="00264074" w:rsidP="00264074">
      <w:pPr>
        <w:rPr>
          <w:rFonts w:ascii="Times New Roman" w:hAnsi="Times New Roman" w:cs="Times New Roman"/>
        </w:rPr>
      </w:pPr>
      <w:r w:rsidRPr="00EE1CEF">
        <w:rPr>
          <w:rFonts w:ascii="Times New Roman" w:hAnsi="Times New Roman" w:cs="Times New Roman"/>
        </w:rPr>
        <w:tab/>
      </w:r>
    </w:p>
    <w:p w:rsidR="00264074" w:rsidRDefault="00264074" w:rsidP="00264074">
      <w:r>
        <w:tab/>
      </w:r>
    </w:p>
    <w:p w:rsidR="00264074" w:rsidRDefault="00EE1CEF" w:rsidP="00EE1CEF">
      <w:pPr>
        <w:jc w:val="center"/>
      </w:pPr>
      <w:r>
        <w:rPr>
          <w:noProof/>
        </w:rPr>
        <w:drawing>
          <wp:inline distT="0" distB="0" distL="0" distR="0" wp14:anchorId="60255A69" wp14:editId="40B8B284">
            <wp:extent cx="2361648" cy="895350"/>
            <wp:effectExtent l="0" t="0" r="635" b="0"/>
            <wp:docPr id="8" name="Picture 8" descr="C:\Users\mh00880\AppData\Local\Microsoft\Windows\INetCache\Content.MSO\F7B1A2E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h00880\AppData\Local\Microsoft\Windows\INetCache\Content.MSO\F7B1A2E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266" cy="90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4074" w:rsidSect="00EE1C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74"/>
    <w:rsid w:val="00241808"/>
    <w:rsid w:val="00264074"/>
    <w:rsid w:val="004C10EA"/>
    <w:rsid w:val="00656091"/>
    <w:rsid w:val="00C77A98"/>
    <w:rsid w:val="00E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A6A5E"/>
  <w15:chartTrackingRefBased/>
  <w15:docId w15:val="{2666BAAA-997D-4314-AA0A-BF50E4CD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Monroe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Holt</dc:creator>
  <cp:keywords/>
  <dc:description/>
  <cp:lastModifiedBy>Monique Holt</cp:lastModifiedBy>
  <cp:revision>1</cp:revision>
  <cp:lastPrinted>2026-02-11T12:47:00Z</cp:lastPrinted>
  <dcterms:created xsi:type="dcterms:W3CDTF">2026-02-09T17:52:00Z</dcterms:created>
  <dcterms:modified xsi:type="dcterms:W3CDTF">2026-02-11T12:49:00Z</dcterms:modified>
</cp:coreProperties>
</file>